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BBF" w14:textId="77777777" w:rsidR="00A8062F" w:rsidRPr="00D034CF" w:rsidRDefault="00A8062F" w:rsidP="000665F1">
      <w:pPr>
        <w:rPr>
          <w:rFonts w:ascii="Times New Roman" w:hAnsi="Times New Roman" w:cs="Times New Roman"/>
          <w:lang w:val="mn-MN"/>
        </w:rPr>
      </w:pPr>
    </w:p>
    <w:p w14:paraId="4ED04E2C" w14:textId="42362CB4" w:rsidR="006607AF" w:rsidRPr="00D034CF" w:rsidRDefault="006607AF" w:rsidP="006607AF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D034CF">
        <w:rPr>
          <w:rFonts w:ascii="Times New Roman" w:hAnsi="Times New Roman" w:cs="Times New Roman"/>
          <w:b/>
          <w:bCs/>
          <w:lang w:val="mn-MN"/>
        </w:rPr>
        <w:t xml:space="preserve">АРД ДААТГАЛ ХК ШҮҮХЭД ХАРИУЦАГЧААР ОРОЛЦОЖ БАЙГАА </w:t>
      </w:r>
      <w:r w:rsidRPr="00D034CF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1331C592" w14:textId="77777777" w:rsidR="00A8062F" w:rsidRPr="00D034CF" w:rsidRDefault="00A8062F" w:rsidP="00A8062F">
      <w:pPr>
        <w:jc w:val="center"/>
        <w:rPr>
          <w:rFonts w:ascii="Times New Roman" w:hAnsi="Times New Roman" w:cs="Times New Roman"/>
          <w:b/>
          <w:bCs/>
          <w:lang w:val="mn-MN"/>
        </w:rPr>
      </w:pPr>
    </w:p>
    <w:p w14:paraId="77754030" w14:textId="77777777" w:rsidR="00A8062F" w:rsidRPr="00D034CF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D034CF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682C5C95" w14:textId="2DC43CBF" w:rsidR="00A8062F" w:rsidRPr="00D034CF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D034CF">
        <w:rPr>
          <w:rFonts w:ascii="Times New Roman" w:hAnsi="Times New Roman" w:cs="Times New Roman"/>
          <w:lang w:val="mn-MN"/>
        </w:rPr>
        <w:t>Ард Даатгал ХК нь 202</w:t>
      </w:r>
      <w:r w:rsidR="002B7AA7" w:rsidRPr="00D034CF">
        <w:rPr>
          <w:rFonts w:ascii="Times New Roman" w:hAnsi="Times New Roman" w:cs="Times New Roman"/>
          <w:lang w:val="mn-MN"/>
        </w:rPr>
        <w:t>5</w:t>
      </w:r>
      <w:r w:rsidRPr="00D034CF">
        <w:rPr>
          <w:rFonts w:ascii="Times New Roman" w:hAnsi="Times New Roman" w:cs="Times New Roman"/>
          <w:lang w:val="mn-MN"/>
        </w:rPr>
        <w:t xml:space="preserve"> оны </w:t>
      </w:r>
      <w:r w:rsidR="00B8235D" w:rsidRPr="00D034CF">
        <w:rPr>
          <w:rFonts w:ascii="Times New Roman" w:hAnsi="Times New Roman" w:cs="Times New Roman"/>
          <w:lang w:val="mn-MN"/>
        </w:rPr>
        <w:t>12 дугаар</w:t>
      </w:r>
      <w:r w:rsidR="003D539F" w:rsidRPr="00D034CF">
        <w:rPr>
          <w:rFonts w:ascii="Times New Roman" w:hAnsi="Times New Roman" w:cs="Times New Roman"/>
          <w:lang w:val="mn-MN"/>
        </w:rPr>
        <w:t xml:space="preserve"> </w:t>
      </w:r>
      <w:r w:rsidRPr="00D034CF">
        <w:rPr>
          <w:rFonts w:ascii="Times New Roman" w:hAnsi="Times New Roman" w:cs="Times New Roman"/>
          <w:lang w:val="mn-MN"/>
        </w:rPr>
        <w:t xml:space="preserve">сарын </w:t>
      </w:r>
      <w:r w:rsidR="00C222E1" w:rsidRPr="00D034CF">
        <w:rPr>
          <w:rFonts w:ascii="Times New Roman" w:hAnsi="Times New Roman" w:cs="Times New Roman"/>
          <w:lang w:val="mn-MN"/>
        </w:rPr>
        <w:t>30</w:t>
      </w:r>
      <w:r w:rsidRPr="00D034CF">
        <w:rPr>
          <w:rFonts w:ascii="Times New Roman" w:hAnsi="Times New Roman" w:cs="Times New Roman"/>
          <w:lang w:val="mn-MN"/>
        </w:rPr>
        <w:t>-н</w:t>
      </w:r>
      <w:r w:rsidR="00C222E1" w:rsidRPr="00D034CF">
        <w:rPr>
          <w:rFonts w:ascii="Times New Roman" w:hAnsi="Times New Roman" w:cs="Times New Roman"/>
          <w:lang w:val="mn-MN"/>
        </w:rPr>
        <w:t>ы</w:t>
      </w:r>
      <w:r w:rsidRPr="00D034CF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D034CF">
        <w:rPr>
          <w:rFonts w:ascii="Times New Roman" w:hAnsi="Times New Roman" w:cs="Times New Roman"/>
          <w:b/>
          <w:bCs/>
          <w:lang w:val="mn-MN"/>
        </w:rPr>
        <w:t>ХАРИУЦАГЧААР</w:t>
      </w:r>
      <w:r w:rsidR="003D539F" w:rsidRPr="00D034CF">
        <w:rPr>
          <w:rFonts w:ascii="Times New Roman" w:hAnsi="Times New Roman" w:cs="Times New Roman"/>
          <w:lang w:val="mn-MN"/>
        </w:rPr>
        <w:t xml:space="preserve"> </w:t>
      </w:r>
      <w:r w:rsidRPr="00D034CF">
        <w:rPr>
          <w:rFonts w:ascii="Times New Roman" w:hAnsi="Times New Roman" w:cs="Times New Roman"/>
          <w:lang w:val="mn-MN"/>
        </w:rPr>
        <w:t>оролцож байна. Үүнд:</w:t>
      </w:r>
    </w:p>
    <w:tbl>
      <w:tblPr>
        <w:tblStyle w:val="TableGrid"/>
        <w:tblW w:w="10517" w:type="dxa"/>
        <w:tblInd w:w="-431" w:type="dxa"/>
        <w:tblLook w:val="04A0" w:firstRow="1" w:lastRow="0" w:firstColumn="1" w:lastColumn="0" w:noHBand="0" w:noVBand="1"/>
      </w:tblPr>
      <w:tblGrid>
        <w:gridCol w:w="560"/>
        <w:gridCol w:w="1536"/>
        <w:gridCol w:w="3041"/>
        <w:gridCol w:w="2077"/>
        <w:gridCol w:w="3303"/>
      </w:tblGrid>
      <w:tr w:rsidR="00A8062F" w:rsidRPr="00D034CF" w14:paraId="25B8FBAC" w14:textId="45657C7D" w:rsidTr="00907C23">
        <w:trPr>
          <w:trHeight w:val="392"/>
        </w:trPr>
        <w:tc>
          <w:tcPr>
            <w:tcW w:w="560" w:type="dxa"/>
          </w:tcPr>
          <w:p w14:paraId="08E8B6BE" w14:textId="77777777" w:rsidR="00A8062F" w:rsidRPr="00D034CF" w:rsidRDefault="00A8062F" w:rsidP="00603384">
            <w:pPr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034CF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536" w:type="dxa"/>
          </w:tcPr>
          <w:p w14:paraId="62B75F1A" w14:textId="77777777" w:rsidR="00A8062F" w:rsidRPr="00D034CF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034CF">
              <w:rPr>
                <w:rFonts w:ascii="Times New Roman" w:hAnsi="Times New Roman" w:cs="Times New Roman"/>
                <w:b/>
                <w:bCs/>
                <w:lang w:val="mn-MN"/>
              </w:rPr>
              <w:t>Нэхэмжлэгч</w:t>
            </w:r>
          </w:p>
        </w:tc>
        <w:tc>
          <w:tcPr>
            <w:tcW w:w="3041" w:type="dxa"/>
          </w:tcPr>
          <w:p w14:paraId="2FC85E9C" w14:textId="40F724C8" w:rsidR="00A8062F" w:rsidRPr="00D034CF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034CF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  <w:r w:rsidR="000C675B" w:rsidRPr="00D034CF">
              <w:rPr>
                <w:rFonts w:ascii="Times New Roman" w:hAnsi="Times New Roman" w:cs="Times New Roman"/>
                <w:b/>
                <w:bCs/>
                <w:lang w:val="mn-MN"/>
              </w:rPr>
              <w:t>ы төрөл</w:t>
            </w:r>
          </w:p>
        </w:tc>
        <w:tc>
          <w:tcPr>
            <w:tcW w:w="2077" w:type="dxa"/>
          </w:tcPr>
          <w:p w14:paraId="34E24B4F" w14:textId="5EC47778" w:rsidR="00A8062F" w:rsidRPr="00D034CF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034CF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3303" w:type="dxa"/>
          </w:tcPr>
          <w:p w14:paraId="686FD7DC" w14:textId="77777777" w:rsidR="00A8062F" w:rsidRPr="00D034CF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D034CF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DF1F00" w:rsidRPr="00D034CF" w14:paraId="2DB0F607" w14:textId="15466AA3" w:rsidTr="00907C23">
        <w:tc>
          <w:tcPr>
            <w:tcW w:w="560" w:type="dxa"/>
            <w:vAlign w:val="center"/>
          </w:tcPr>
          <w:p w14:paraId="449BCCC7" w14:textId="77777777" w:rsidR="00DF1F00" w:rsidRPr="00D034CF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1.</w:t>
            </w:r>
          </w:p>
        </w:tc>
        <w:tc>
          <w:tcPr>
            <w:tcW w:w="1536" w:type="dxa"/>
            <w:vAlign w:val="center"/>
          </w:tcPr>
          <w:p w14:paraId="280BB939" w14:textId="42D8EBE9" w:rsidR="00DF1F00" w:rsidRPr="00D034CF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Б.А</w:t>
            </w:r>
          </w:p>
        </w:tc>
        <w:tc>
          <w:tcPr>
            <w:tcW w:w="3041" w:type="dxa"/>
            <w:vAlign w:val="center"/>
          </w:tcPr>
          <w:p w14:paraId="64CD8BC2" w14:textId="3C6EB485" w:rsidR="00DF1F00" w:rsidRPr="00D034CF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CE0FA0">
              <w:rPr>
                <w:rFonts w:ascii="Times New Roman" w:hAnsi="Times New Roman" w:cs="Times New Roman"/>
                <w:lang w:val="mn-MN"/>
              </w:rPr>
              <w:t>н</w:t>
            </w:r>
            <w:r w:rsidRPr="00D034CF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3C777954" w14:textId="3BB673E5" w:rsidR="00DF1F00" w:rsidRPr="00D034CF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23,849,500 төгрөг</w:t>
            </w:r>
          </w:p>
        </w:tc>
        <w:tc>
          <w:tcPr>
            <w:tcW w:w="3303" w:type="dxa"/>
            <w:vAlign w:val="center"/>
          </w:tcPr>
          <w:p w14:paraId="4E765BEA" w14:textId="2EC25FC5" w:rsidR="00DF1F00" w:rsidRPr="00D034CF" w:rsidRDefault="001D2274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Анхан</w:t>
            </w:r>
            <w:r>
              <w:rPr>
                <w:rFonts w:ascii="Times New Roman" w:hAnsi="Times New Roman" w:cs="Times New Roman"/>
                <w:lang w:val="mn-MN"/>
              </w:rPr>
              <w:t xml:space="preserve"> болон ДЗШШ шүүхээр тус тус хянагдаж, </w:t>
            </w:r>
            <w:r w:rsidRPr="00326AD3">
              <w:rPr>
                <w:rFonts w:ascii="Times New Roman" w:hAnsi="Times New Roman" w:cs="Times New Roman"/>
                <w:lang w:val="mn-MN"/>
              </w:rPr>
              <w:t xml:space="preserve"> Хяналтын журмаар гомдол гаргаснаар хянагдаж байна.</w:t>
            </w:r>
          </w:p>
        </w:tc>
      </w:tr>
      <w:tr w:rsidR="00D16599" w:rsidRPr="00D034CF" w14:paraId="2854D6B5" w14:textId="42C97CA2" w:rsidTr="00907C23">
        <w:tc>
          <w:tcPr>
            <w:tcW w:w="560" w:type="dxa"/>
            <w:vAlign w:val="center"/>
          </w:tcPr>
          <w:p w14:paraId="78DB3219" w14:textId="77777777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2.</w:t>
            </w:r>
          </w:p>
        </w:tc>
        <w:tc>
          <w:tcPr>
            <w:tcW w:w="1536" w:type="dxa"/>
            <w:vAlign w:val="center"/>
          </w:tcPr>
          <w:p w14:paraId="0C1DD4D5" w14:textId="470954BC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Н.Ш</w:t>
            </w:r>
          </w:p>
        </w:tc>
        <w:tc>
          <w:tcPr>
            <w:tcW w:w="3041" w:type="dxa"/>
            <w:vAlign w:val="center"/>
          </w:tcPr>
          <w:p w14:paraId="6F7AAAA5" w14:textId="4C047FCC" w:rsidR="00D16599" w:rsidRPr="00D034CF" w:rsidRDefault="00D1659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4FF16FC8" w14:textId="63A7843B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48,007,238 төгрөг</w:t>
            </w:r>
          </w:p>
        </w:tc>
        <w:tc>
          <w:tcPr>
            <w:tcW w:w="3303" w:type="dxa"/>
            <w:vAlign w:val="center"/>
          </w:tcPr>
          <w:p w14:paraId="7C5A1E99" w14:textId="548EAB11" w:rsidR="00D16599" w:rsidRPr="00D034CF" w:rsidRDefault="001A6EBD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БЗ,СБ,ЧДүүргийн иргэний хэргийн анхан шатны тойргийн шүүхэд хянагдаж байна.</w:t>
            </w:r>
          </w:p>
        </w:tc>
      </w:tr>
      <w:tr w:rsidR="00D16599" w:rsidRPr="00D034CF" w14:paraId="5F39890B" w14:textId="77777777" w:rsidTr="00907C23">
        <w:tc>
          <w:tcPr>
            <w:tcW w:w="560" w:type="dxa"/>
            <w:vAlign w:val="center"/>
          </w:tcPr>
          <w:p w14:paraId="471282AB" w14:textId="413949AC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3.</w:t>
            </w:r>
          </w:p>
        </w:tc>
        <w:tc>
          <w:tcPr>
            <w:tcW w:w="1536" w:type="dxa"/>
            <w:vAlign w:val="center"/>
          </w:tcPr>
          <w:p w14:paraId="2C2BA43A" w14:textId="15E50A4E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Д.О</w:t>
            </w:r>
          </w:p>
        </w:tc>
        <w:tc>
          <w:tcPr>
            <w:tcW w:w="3041" w:type="dxa"/>
            <w:vAlign w:val="center"/>
          </w:tcPr>
          <w:p w14:paraId="21481133" w14:textId="0EC9115B" w:rsidR="00D16599" w:rsidRPr="00D034CF" w:rsidRDefault="00D1659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4C899FB" w14:textId="52AB7A51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153,224,415 төгрөг</w:t>
            </w:r>
          </w:p>
        </w:tc>
        <w:tc>
          <w:tcPr>
            <w:tcW w:w="3303" w:type="dxa"/>
            <w:vAlign w:val="center"/>
          </w:tcPr>
          <w:p w14:paraId="7EC824D2" w14:textId="5D8F871F" w:rsidR="00D16599" w:rsidRPr="00D034CF" w:rsidRDefault="00F51F6A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БЗ,СБ,ЧДүүргийн иргэний хэргийн анхан шатны тойргийн шүүхэд хянагдаж</w:t>
            </w:r>
            <w:r>
              <w:rPr>
                <w:rFonts w:ascii="Times New Roman" w:hAnsi="Times New Roman" w:cs="Times New Roman"/>
                <w:lang w:val="mn-MN"/>
              </w:rPr>
              <w:t>, шийдвэрийг гардан авч ДЗШШүүхэд гомдол гаргаснаар хянагдаж</w:t>
            </w:r>
            <w:r w:rsidRPr="00C92F79">
              <w:rPr>
                <w:rFonts w:ascii="Times New Roman" w:hAnsi="Times New Roman" w:cs="Times New Roman"/>
                <w:lang w:val="mn-MN"/>
              </w:rPr>
              <w:t xml:space="preserve"> байна.</w:t>
            </w:r>
          </w:p>
        </w:tc>
      </w:tr>
      <w:tr w:rsidR="00735C76" w:rsidRPr="00D034CF" w14:paraId="0F65DFCA" w14:textId="77777777" w:rsidTr="00907C23">
        <w:tc>
          <w:tcPr>
            <w:tcW w:w="560" w:type="dxa"/>
            <w:vAlign w:val="center"/>
          </w:tcPr>
          <w:p w14:paraId="129E4EDA" w14:textId="09F0C4CF" w:rsidR="00735C76" w:rsidRPr="00D034CF" w:rsidRDefault="00735C76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4.</w:t>
            </w:r>
          </w:p>
        </w:tc>
        <w:tc>
          <w:tcPr>
            <w:tcW w:w="1536" w:type="dxa"/>
            <w:vAlign w:val="center"/>
          </w:tcPr>
          <w:p w14:paraId="5E43CAEC" w14:textId="5B3E28D6" w:rsidR="00735C76" w:rsidRPr="00D034CF" w:rsidRDefault="00735C76" w:rsidP="00D16599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П.Х</w:t>
            </w:r>
          </w:p>
        </w:tc>
        <w:tc>
          <w:tcPr>
            <w:tcW w:w="3041" w:type="dxa"/>
            <w:vAlign w:val="center"/>
          </w:tcPr>
          <w:p w14:paraId="69CCB5BF" w14:textId="7E102A21" w:rsidR="00735C76" w:rsidRPr="00D034CF" w:rsidRDefault="00E8232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CE0FA0">
              <w:rPr>
                <w:rFonts w:ascii="Times New Roman" w:hAnsi="Times New Roman" w:cs="Times New Roman"/>
                <w:lang w:val="mn-MN"/>
              </w:rPr>
              <w:t>н</w:t>
            </w:r>
            <w:r w:rsidRPr="00D034CF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D653D72" w14:textId="1446B075" w:rsidR="00735C76" w:rsidRPr="00D034CF" w:rsidRDefault="00A25F8F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9,9</w:t>
            </w:r>
            <w:r w:rsidR="002B5B15" w:rsidRPr="00D034CF">
              <w:rPr>
                <w:rFonts w:ascii="Times New Roman" w:hAnsi="Times New Roman" w:cs="Times New Roman"/>
                <w:lang w:val="mn-MN"/>
              </w:rPr>
              <w:t>99</w:t>
            </w:r>
            <w:r w:rsidRPr="00D034CF">
              <w:rPr>
                <w:rFonts w:ascii="Times New Roman" w:hAnsi="Times New Roman" w:cs="Times New Roman"/>
                <w:lang w:val="mn-MN"/>
              </w:rPr>
              <w:t>,</w:t>
            </w:r>
            <w:r w:rsidR="002B5B15" w:rsidRPr="00D034CF">
              <w:rPr>
                <w:rFonts w:ascii="Times New Roman" w:hAnsi="Times New Roman" w:cs="Times New Roman"/>
                <w:lang w:val="mn-MN"/>
              </w:rPr>
              <w:t>15</w:t>
            </w:r>
            <w:r w:rsidRPr="00D034CF">
              <w:rPr>
                <w:rFonts w:ascii="Times New Roman" w:hAnsi="Times New Roman" w:cs="Times New Roman"/>
                <w:lang w:val="mn-MN"/>
              </w:rPr>
              <w:t>0</w:t>
            </w:r>
            <w:r w:rsidR="00D6171A" w:rsidRPr="00D034CF">
              <w:rPr>
                <w:rFonts w:ascii="Times New Roman" w:hAnsi="Times New Roman" w:cs="Times New Roman"/>
                <w:lang w:val="mn-MN"/>
              </w:rPr>
              <w:t xml:space="preserve"> төгрөг</w:t>
            </w:r>
          </w:p>
        </w:tc>
        <w:tc>
          <w:tcPr>
            <w:tcW w:w="3303" w:type="dxa"/>
            <w:vAlign w:val="center"/>
          </w:tcPr>
          <w:p w14:paraId="5FF32F2E" w14:textId="5B8C3B9E" w:rsidR="00735C76" w:rsidRPr="00D034CF" w:rsidRDefault="001179FB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B91D0E" w:rsidRPr="00D034CF" w14:paraId="2E95160B" w14:textId="77777777" w:rsidTr="00907C23">
        <w:tc>
          <w:tcPr>
            <w:tcW w:w="560" w:type="dxa"/>
            <w:vAlign w:val="center"/>
          </w:tcPr>
          <w:p w14:paraId="6FABF8F0" w14:textId="71CEBB4B" w:rsidR="00B91D0E" w:rsidRPr="00D034CF" w:rsidRDefault="00B72CD8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5.</w:t>
            </w:r>
          </w:p>
        </w:tc>
        <w:tc>
          <w:tcPr>
            <w:tcW w:w="1536" w:type="dxa"/>
            <w:vAlign w:val="center"/>
          </w:tcPr>
          <w:p w14:paraId="337A0C3E" w14:textId="4AD83ACB" w:rsidR="00B91D0E" w:rsidRPr="00D034CF" w:rsidRDefault="00B91D0E" w:rsidP="00D16599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Г.Ц</w:t>
            </w:r>
          </w:p>
        </w:tc>
        <w:tc>
          <w:tcPr>
            <w:tcW w:w="3041" w:type="dxa"/>
            <w:vAlign w:val="center"/>
          </w:tcPr>
          <w:p w14:paraId="6C348681" w14:textId="7B791065" w:rsidR="00B91D0E" w:rsidRPr="00D034CF" w:rsidRDefault="00B61024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“Мэргэжлийн хариуцлагын даатгалын гэрээ”-</w:t>
            </w:r>
            <w:r w:rsidRPr="00D034CF">
              <w:rPr>
                <w:rFonts w:ascii="Times New Roman" w:hAnsi="Times New Roman" w:cs="Times New Roman"/>
                <w:lang w:val="mn-MN"/>
              </w:rPr>
              <w:t xml:space="preserve">ний дагуу </w:t>
            </w:r>
            <w:r w:rsidRPr="00D034CF">
              <w:rPr>
                <w:rFonts w:ascii="Times New Roman" w:hAnsi="Times New Roman" w:cs="Times New Roman"/>
                <w:lang w:val="mn-MN"/>
              </w:rPr>
              <w:t>нөхөн төлбөр гаргуулах</w:t>
            </w:r>
          </w:p>
        </w:tc>
        <w:tc>
          <w:tcPr>
            <w:tcW w:w="2077" w:type="dxa"/>
            <w:vAlign w:val="center"/>
          </w:tcPr>
          <w:p w14:paraId="3618F6DA" w14:textId="1DC4361C" w:rsidR="00B91D0E" w:rsidRPr="00D034CF" w:rsidRDefault="00405D82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2,989,650</w:t>
            </w:r>
            <w:r w:rsidR="00BC4DC2" w:rsidRPr="00D034CF">
              <w:rPr>
                <w:rFonts w:ascii="Times New Roman" w:hAnsi="Times New Roman" w:cs="Times New Roman"/>
                <w:lang w:val="mn-MN"/>
              </w:rPr>
              <w:t xml:space="preserve"> төгрөг</w:t>
            </w:r>
          </w:p>
        </w:tc>
        <w:tc>
          <w:tcPr>
            <w:tcW w:w="3303" w:type="dxa"/>
            <w:vAlign w:val="center"/>
          </w:tcPr>
          <w:p w14:paraId="76C2E9ED" w14:textId="3DE811A2" w:rsidR="00B91D0E" w:rsidRPr="00D034CF" w:rsidRDefault="001179FB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A35811" w:rsidRPr="00D034CF" w14:paraId="4C9DFFD6" w14:textId="77777777" w:rsidTr="00907C23">
        <w:tc>
          <w:tcPr>
            <w:tcW w:w="560" w:type="dxa"/>
            <w:vAlign w:val="center"/>
          </w:tcPr>
          <w:p w14:paraId="6EFAF4C3" w14:textId="36C8B7B8" w:rsidR="00A35811" w:rsidRPr="00D034CF" w:rsidRDefault="00A35811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6.</w:t>
            </w:r>
          </w:p>
        </w:tc>
        <w:tc>
          <w:tcPr>
            <w:tcW w:w="1536" w:type="dxa"/>
            <w:vAlign w:val="center"/>
          </w:tcPr>
          <w:p w14:paraId="2C8CDB65" w14:textId="18BD614B" w:rsidR="00A35811" w:rsidRPr="00D034CF" w:rsidRDefault="00A35811" w:rsidP="00D16599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Д.Б</w:t>
            </w:r>
          </w:p>
        </w:tc>
        <w:tc>
          <w:tcPr>
            <w:tcW w:w="3041" w:type="dxa"/>
            <w:vAlign w:val="center"/>
          </w:tcPr>
          <w:p w14:paraId="32C98397" w14:textId="1603F215" w:rsidR="00A35811" w:rsidRPr="00D034CF" w:rsidRDefault="00A35811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122B7A">
              <w:rPr>
                <w:rFonts w:ascii="Times New Roman" w:hAnsi="Times New Roman" w:cs="Times New Roman"/>
                <w:lang w:val="mn-MN"/>
              </w:rPr>
              <w:t>н</w:t>
            </w:r>
            <w:r w:rsidRPr="00D034CF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77C9FFC9" w14:textId="1DBC580F" w:rsidR="00A35811" w:rsidRPr="00D034CF" w:rsidRDefault="00A35811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33,000,000</w:t>
            </w:r>
            <w:r w:rsidR="006619B7" w:rsidRPr="00D034CF">
              <w:rPr>
                <w:rFonts w:ascii="Times New Roman" w:hAnsi="Times New Roman" w:cs="Times New Roman"/>
                <w:lang w:val="mn-MN"/>
              </w:rPr>
              <w:t xml:space="preserve"> төгрөг</w:t>
            </w:r>
          </w:p>
        </w:tc>
        <w:tc>
          <w:tcPr>
            <w:tcW w:w="3303" w:type="dxa"/>
            <w:vAlign w:val="center"/>
          </w:tcPr>
          <w:p w14:paraId="1B66AA3F" w14:textId="4FB5FA1C" w:rsidR="00A35811" w:rsidRPr="00D034CF" w:rsidRDefault="00A35811" w:rsidP="00D165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34CF">
              <w:rPr>
                <w:rFonts w:ascii="Times New Roman" w:eastAsia="Times New Roman" w:hAnsi="Times New Roman" w:cs="Times New Roman"/>
                <w:bCs/>
                <w:color w:val="000000"/>
                <w:lang w:val="mn-MN"/>
              </w:rPr>
              <w:t xml:space="preserve">Нэхэмжлэлийн хувийг 2025.12.01-ний өдөр гардан авсан ба хуулийн хугацаанд хариу тайлбарыг </w:t>
            </w:r>
            <w:r w:rsidR="00A4519A" w:rsidRPr="00D034CF">
              <w:rPr>
                <w:rFonts w:ascii="Times New Roman" w:eastAsia="Times New Roman" w:hAnsi="Times New Roman" w:cs="Times New Roman"/>
                <w:bCs/>
                <w:color w:val="000000"/>
                <w:lang w:val="mn-MN"/>
              </w:rPr>
              <w:t>хүргүүлэв.</w:t>
            </w:r>
          </w:p>
        </w:tc>
      </w:tr>
      <w:tr w:rsidR="005B1930" w:rsidRPr="00D034CF" w14:paraId="299EED9F" w14:textId="77777777" w:rsidTr="00907C23">
        <w:tc>
          <w:tcPr>
            <w:tcW w:w="560" w:type="dxa"/>
            <w:vAlign w:val="center"/>
          </w:tcPr>
          <w:p w14:paraId="7678D93C" w14:textId="5F8D6C9B" w:rsidR="005B1930" w:rsidRPr="00D034CF" w:rsidRDefault="005B1930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7.</w:t>
            </w:r>
          </w:p>
        </w:tc>
        <w:tc>
          <w:tcPr>
            <w:tcW w:w="1536" w:type="dxa"/>
            <w:vAlign w:val="center"/>
          </w:tcPr>
          <w:p w14:paraId="1532CA03" w14:textId="7DA38D48" w:rsidR="005B1930" w:rsidRPr="00D034CF" w:rsidRDefault="005B1930" w:rsidP="00D16599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Ц.Б</w:t>
            </w:r>
          </w:p>
        </w:tc>
        <w:tc>
          <w:tcPr>
            <w:tcW w:w="3041" w:type="dxa"/>
            <w:vAlign w:val="center"/>
          </w:tcPr>
          <w:p w14:paraId="587C8844" w14:textId="306ABAF0" w:rsidR="005B1930" w:rsidRPr="00D034CF" w:rsidRDefault="00880AD0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122B7A">
              <w:rPr>
                <w:rFonts w:ascii="Times New Roman" w:hAnsi="Times New Roman" w:cs="Times New Roman"/>
                <w:lang w:val="mn-MN"/>
              </w:rPr>
              <w:t>н</w:t>
            </w:r>
            <w:r w:rsidRPr="00D034CF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3C8474DE" w14:textId="40806D87" w:rsidR="005B1930" w:rsidRPr="00D034CF" w:rsidRDefault="00653258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color w:val="000000" w:themeColor="text1"/>
                <w:lang w:val="mn-MN"/>
              </w:rPr>
              <w:t>12,340,000</w:t>
            </w:r>
            <w:r w:rsidRPr="00D034C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төгрөг</w:t>
            </w:r>
          </w:p>
        </w:tc>
        <w:tc>
          <w:tcPr>
            <w:tcW w:w="3303" w:type="dxa"/>
            <w:vAlign w:val="center"/>
          </w:tcPr>
          <w:p w14:paraId="40842C29" w14:textId="4C9A32A2" w:rsidR="005B1930" w:rsidRPr="00D034CF" w:rsidRDefault="00880AD0" w:rsidP="00D165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mn-MN"/>
              </w:rPr>
            </w:pPr>
            <w:r w:rsidRPr="00D034CF">
              <w:rPr>
                <w:rFonts w:ascii="Times New Roman" w:hAnsi="Times New Roman" w:cs="Times New Roman"/>
                <w:color w:val="000000"/>
                <w:lang w:val="mn-MN"/>
              </w:rPr>
              <w:t xml:space="preserve">Хариу тайлбар, баримтыг </w:t>
            </w:r>
            <w:r w:rsidR="00CA09C8" w:rsidRPr="00D034CF">
              <w:rPr>
                <w:rFonts w:ascii="Times New Roman" w:hAnsi="Times New Roman" w:cs="Times New Roman"/>
                <w:color w:val="000000"/>
                <w:lang w:val="mn-MN"/>
              </w:rPr>
              <w:t xml:space="preserve">2025.12.16-ны өдөр шүүхэд </w:t>
            </w:r>
            <w:r w:rsidRPr="00D034CF">
              <w:rPr>
                <w:rFonts w:ascii="Times New Roman" w:hAnsi="Times New Roman" w:cs="Times New Roman"/>
                <w:color w:val="000000"/>
                <w:lang w:val="mn-MN"/>
              </w:rPr>
              <w:t>хүргүүлсэн</w:t>
            </w:r>
            <w:r w:rsidR="00B33C2A" w:rsidRPr="00D034CF">
              <w:rPr>
                <w:rFonts w:ascii="Times New Roman" w:hAnsi="Times New Roman" w:cs="Times New Roman"/>
                <w:color w:val="000000"/>
                <w:lang w:val="mn-MN"/>
              </w:rPr>
              <w:t>.</w:t>
            </w:r>
          </w:p>
        </w:tc>
      </w:tr>
      <w:tr w:rsidR="00D16599" w:rsidRPr="00D034CF" w14:paraId="24F0FE6B" w14:textId="4068792F" w:rsidTr="00907C23">
        <w:trPr>
          <w:trHeight w:val="882"/>
        </w:trPr>
        <w:tc>
          <w:tcPr>
            <w:tcW w:w="560" w:type="dxa"/>
          </w:tcPr>
          <w:p w14:paraId="0240A2BB" w14:textId="77777777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536" w:type="dxa"/>
            <w:vAlign w:val="center"/>
          </w:tcPr>
          <w:p w14:paraId="04AFA300" w14:textId="48052B6F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041" w:type="dxa"/>
            <w:vAlign w:val="center"/>
          </w:tcPr>
          <w:p w14:paraId="610CD9EB" w14:textId="77777777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077" w:type="dxa"/>
            <w:vAlign w:val="center"/>
          </w:tcPr>
          <w:p w14:paraId="4510EF91" w14:textId="532699CB" w:rsidR="00D16599" w:rsidRPr="00D034CF" w:rsidRDefault="00991334" w:rsidP="00D1659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34CF">
              <w:rPr>
                <w:rFonts w:ascii="Times New Roman" w:hAnsi="Times New Roman" w:cs="Times New Roman"/>
                <w:b/>
                <w:bCs/>
                <w:color w:val="000000"/>
              </w:rPr>
              <w:t>283,409,953.00</w:t>
            </w:r>
            <w:r w:rsidRPr="00D034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16599" w:rsidRPr="00D034CF">
              <w:rPr>
                <w:rFonts w:ascii="Times New Roman" w:hAnsi="Times New Roman" w:cs="Times New Roman"/>
              </w:rPr>
              <w:t>төгрөг</w:t>
            </w:r>
          </w:p>
        </w:tc>
        <w:tc>
          <w:tcPr>
            <w:tcW w:w="3303" w:type="dxa"/>
            <w:vAlign w:val="center"/>
          </w:tcPr>
          <w:p w14:paraId="35C36B1D" w14:textId="77777777" w:rsidR="00D16599" w:rsidRPr="00D034CF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BF86AEA" w14:textId="77777777" w:rsidR="00A8062F" w:rsidRPr="00D034CF" w:rsidRDefault="00A8062F" w:rsidP="00A8062F">
      <w:pPr>
        <w:rPr>
          <w:rFonts w:ascii="Times New Roman" w:hAnsi="Times New Roman" w:cs="Times New Roman"/>
          <w:lang w:val="mn-MN"/>
        </w:rPr>
      </w:pPr>
    </w:p>
    <w:p w14:paraId="36971053" w14:textId="77777777" w:rsidR="007E57FD" w:rsidRPr="00D034CF" w:rsidRDefault="007E57FD" w:rsidP="007E57FD">
      <w:pPr>
        <w:ind w:firstLine="720"/>
        <w:rPr>
          <w:rFonts w:ascii="Times New Roman" w:hAnsi="Times New Roman" w:cs="Times New Roman"/>
          <w:lang w:val="mn-MN"/>
        </w:rPr>
      </w:pPr>
      <w:r w:rsidRPr="00D034CF">
        <w:rPr>
          <w:rFonts w:ascii="Times New Roman" w:hAnsi="Times New Roman" w:cs="Times New Roman"/>
          <w:lang w:val="mn-MN"/>
        </w:rPr>
        <w:lastRenderedPageBreak/>
        <w:t>Дээрх маргаанууд нь шүүхийн шатанд хянан хэлэлцэгдэж байгаа буюу шүүхээр эцэслэн шийдвэрлэгдээгүй болно.</w:t>
      </w:r>
    </w:p>
    <w:p w14:paraId="5A65C941" w14:textId="77777777" w:rsidR="00FD356E" w:rsidRPr="00D034CF" w:rsidRDefault="00FD356E" w:rsidP="00FD356E">
      <w:pPr>
        <w:rPr>
          <w:rFonts w:ascii="Times New Roman" w:hAnsi="Times New Roman" w:cs="Times New Roman"/>
          <w:lang w:val="mn-MN"/>
        </w:rPr>
      </w:pPr>
    </w:p>
    <w:sectPr w:rsidR="00FD356E" w:rsidRPr="00D034CF" w:rsidSect="002210AF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261BC"/>
    <w:rsid w:val="000665F1"/>
    <w:rsid w:val="0008047B"/>
    <w:rsid w:val="0009038D"/>
    <w:rsid w:val="000A6F17"/>
    <w:rsid w:val="000B1541"/>
    <w:rsid w:val="000C1304"/>
    <w:rsid w:val="000C6058"/>
    <w:rsid w:val="000C675B"/>
    <w:rsid w:val="000D0709"/>
    <w:rsid w:val="000F3232"/>
    <w:rsid w:val="0010113B"/>
    <w:rsid w:val="00111765"/>
    <w:rsid w:val="001179FB"/>
    <w:rsid w:val="00122B7A"/>
    <w:rsid w:val="00125B3B"/>
    <w:rsid w:val="00133858"/>
    <w:rsid w:val="00135F86"/>
    <w:rsid w:val="001437CF"/>
    <w:rsid w:val="0015210D"/>
    <w:rsid w:val="001841C3"/>
    <w:rsid w:val="001A5882"/>
    <w:rsid w:val="001A6EBD"/>
    <w:rsid w:val="001B2EFA"/>
    <w:rsid w:val="001C25F5"/>
    <w:rsid w:val="001C6FD1"/>
    <w:rsid w:val="001C7972"/>
    <w:rsid w:val="001D2274"/>
    <w:rsid w:val="001F733E"/>
    <w:rsid w:val="002036EF"/>
    <w:rsid w:val="0020459D"/>
    <w:rsid w:val="00220575"/>
    <w:rsid w:val="002210AF"/>
    <w:rsid w:val="00267D84"/>
    <w:rsid w:val="002821B6"/>
    <w:rsid w:val="0028794F"/>
    <w:rsid w:val="00291604"/>
    <w:rsid w:val="002A3C63"/>
    <w:rsid w:val="002B5B15"/>
    <w:rsid w:val="002B7AA7"/>
    <w:rsid w:val="002F0B09"/>
    <w:rsid w:val="002F2C2F"/>
    <w:rsid w:val="00306F48"/>
    <w:rsid w:val="00326AD3"/>
    <w:rsid w:val="00335A01"/>
    <w:rsid w:val="003569CD"/>
    <w:rsid w:val="003647DB"/>
    <w:rsid w:val="0038325E"/>
    <w:rsid w:val="00383A4C"/>
    <w:rsid w:val="00384E08"/>
    <w:rsid w:val="003868F5"/>
    <w:rsid w:val="0039371D"/>
    <w:rsid w:val="003A3290"/>
    <w:rsid w:val="003D0805"/>
    <w:rsid w:val="003D539F"/>
    <w:rsid w:val="00405D82"/>
    <w:rsid w:val="00452786"/>
    <w:rsid w:val="00456DDC"/>
    <w:rsid w:val="0048390D"/>
    <w:rsid w:val="00487507"/>
    <w:rsid w:val="00494211"/>
    <w:rsid w:val="004B0BB8"/>
    <w:rsid w:val="005101BB"/>
    <w:rsid w:val="00527ECA"/>
    <w:rsid w:val="005473CB"/>
    <w:rsid w:val="00557DD9"/>
    <w:rsid w:val="00563C30"/>
    <w:rsid w:val="00591715"/>
    <w:rsid w:val="00593CAF"/>
    <w:rsid w:val="00595B74"/>
    <w:rsid w:val="005B1930"/>
    <w:rsid w:val="005C45A4"/>
    <w:rsid w:val="005D25AF"/>
    <w:rsid w:val="005E4148"/>
    <w:rsid w:val="005E4787"/>
    <w:rsid w:val="00613A8D"/>
    <w:rsid w:val="00614A19"/>
    <w:rsid w:val="00653258"/>
    <w:rsid w:val="00653870"/>
    <w:rsid w:val="0065660C"/>
    <w:rsid w:val="006567BF"/>
    <w:rsid w:val="006568DA"/>
    <w:rsid w:val="006607AF"/>
    <w:rsid w:val="006619B7"/>
    <w:rsid w:val="00687304"/>
    <w:rsid w:val="00691D9D"/>
    <w:rsid w:val="006A224F"/>
    <w:rsid w:val="00707F37"/>
    <w:rsid w:val="00725101"/>
    <w:rsid w:val="007323B5"/>
    <w:rsid w:val="00735C76"/>
    <w:rsid w:val="0074135B"/>
    <w:rsid w:val="0076254A"/>
    <w:rsid w:val="007E39BB"/>
    <w:rsid w:val="007E57FD"/>
    <w:rsid w:val="00820F82"/>
    <w:rsid w:val="008244BE"/>
    <w:rsid w:val="008348A9"/>
    <w:rsid w:val="00880AD0"/>
    <w:rsid w:val="00892394"/>
    <w:rsid w:val="008A0204"/>
    <w:rsid w:val="008F33AD"/>
    <w:rsid w:val="00907C23"/>
    <w:rsid w:val="00912ECD"/>
    <w:rsid w:val="00985084"/>
    <w:rsid w:val="009858BC"/>
    <w:rsid w:val="00987EE1"/>
    <w:rsid w:val="00991334"/>
    <w:rsid w:val="009922C9"/>
    <w:rsid w:val="00997558"/>
    <w:rsid w:val="009D2E2B"/>
    <w:rsid w:val="009E0172"/>
    <w:rsid w:val="009E2579"/>
    <w:rsid w:val="009E3D69"/>
    <w:rsid w:val="009F1AB7"/>
    <w:rsid w:val="00A14B17"/>
    <w:rsid w:val="00A25F8F"/>
    <w:rsid w:val="00A35811"/>
    <w:rsid w:val="00A4519A"/>
    <w:rsid w:val="00A664D8"/>
    <w:rsid w:val="00A8062F"/>
    <w:rsid w:val="00A84578"/>
    <w:rsid w:val="00A86325"/>
    <w:rsid w:val="00A94FE5"/>
    <w:rsid w:val="00AD0CDC"/>
    <w:rsid w:val="00B33C2A"/>
    <w:rsid w:val="00B41DA1"/>
    <w:rsid w:val="00B61024"/>
    <w:rsid w:val="00B72CD8"/>
    <w:rsid w:val="00B771BA"/>
    <w:rsid w:val="00B77966"/>
    <w:rsid w:val="00B77D78"/>
    <w:rsid w:val="00B8235D"/>
    <w:rsid w:val="00B91D0E"/>
    <w:rsid w:val="00B95585"/>
    <w:rsid w:val="00BC4DC2"/>
    <w:rsid w:val="00BC5C02"/>
    <w:rsid w:val="00BD485F"/>
    <w:rsid w:val="00BF05CC"/>
    <w:rsid w:val="00C1746F"/>
    <w:rsid w:val="00C222E1"/>
    <w:rsid w:val="00C35873"/>
    <w:rsid w:val="00C46306"/>
    <w:rsid w:val="00C57F8C"/>
    <w:rsid w:val="00C7401B"/>
    <w:rsid w:val="00C828E5"/>
    <w:rsid w:val="00C84298"/>
    <w:rsid w:val="00C92ADB"/>
    <w:rsid w:val="00CA09C8"/>
    <w:rsid w:val="00CB737E"/>
    <w:rsid w:val="00CC22F2"/>
    <w:rsid w:val="00CC41D8"/>
    <w:rsid w:val="00CC7888"/>
    <w:rsid w:val="00CD5F56"/>
    <w:rsid w:val="00CE0FA0"/>
    <w:rsid w:val="00D034CF"/>
    <w:rsid w:val="00D16599"/>
    <w:rsid w:val="00D1706F"/>
    <w:rsid w:val="00D32ECE"/>
    <w:rsid w:val="00D50762"/>
    <w:rsid w:val="00D6171A"/>
    <w:rsid w:val="00D97359"/>
    <w:rsid w:val="00DA0B09"/>
    <w:rsid w:val="00DB70CE"/>
    <w:rsid w:val="00DF1F00"/>
    <w:rsid w:val="00DF5B4E"/>
    <w:rsid w:val="00E051D3"/>
    <w:rsid w:val="00E07B56"/>
    <w:rsid w:val="00E211ED"/>
    <w:rsid w:val="00E36711"/>
    <w:rsid w:val="00E402DB"/>
    <w:rsid w:val="00E41AB7"/>
    <w:rsid w:val="00E526D8"/>
    <w:rsid w:val="00E82329"/>
    <w:rsid w:val="00EB3A44"/>
    <w:rsid w:val="00ED2E56"/>
    <w:rsid w:val="00EE5A08"/>
    <w:rsid w:val="00F15E1F"/>
    <w:rsid w:val="00F4238C"/>
    <w:rsid w:val="00F43D27"/>
    <w:rsid w:val="00F51F6A"/>
    <w:rsid w:val="00F745D4"/>
    <w:rsid w:val="00F82FBC"/>
    <w:rsid w:val="00F8542A"/>
    <w:rsid w:val="00FD2FD3"/>
    <w:rsid w:val="00FD356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6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Props1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48</cp:revision>
  <dcterms:created xsi:type="dcterms:W3CDTF">2026-01-26T02:16:00Z</dcterms:created>
  <dcterms:modified xsi:type="dcterms:W3CDTF">2026-01-26T02:50:00Z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